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0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0" w:right="-658" w:firstLine="0"/>
        <w:jc w:val="center"/>
        <w:rPr>
          <w:rFonts w:ascii="Montserrat" w:cs="Montserrat" w:eastAsia="Montserrat" w:hAnsi="Montserrat"/>
          <w:b w:val="1"/>
          <w:color w:val="000000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2"/>
          <w:szCs w:val="22"/>
          <w:rtl w:val="0"/>
        </w:rPr>
        <w:t xml:space="preserve">FORMATO DE </w:t>
      </w: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EVALUACIÓN</w:t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2"/>
          <w:szCs w:val="22"/>
          <w:rtl w:val="0"/>
        </w:rPr>
        <w:t xml:space="preserve"> DE REPORTE DE RESIDENCIA PROFESIONAL</w:t>
      </w:r>
    </w:p>
    <w:p w:rsidR="00000000" w:rsidDel="00000000" w:rsidP="00000000" w:rsidRDefault="00000000" w:rsidRPr="00000000" w14:paraId="00000003">
      <w:pPr>
        <w:spacing w:after="0" w:line="240" w:lineRule="auto"/>
        <w:ind w:left="0" w:right="-658" w:firstLine="0"/>
        <w:jc w:val="left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18"/>
          <w:szCs w:val="18"/>
          <w:rtl w:val="0"/>
        </w:rPr>
        <w:t xml:space="preserve">Nombre del Residente: ________ (1) __________________________________________________Numero de control__ (2) _______</w:t>
      </w:r>
    </w:p>
    <w:p w:rsidR="00000000" w:rsidDel="00000000" w:rsidP="00000000" w:rsidRDefault="00000000" w:rsidRPr="00000000" w14:paraId="00000004">
      <w:pPr>
        <w:spacing w:after="0" w:line="240" w:lineRule="auto"/>
        <w:ind w:left="0" w:right="-658" w:firstLine="0"/>
        <w:jc w:val="left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18"/>
          <w:szCs w:val="18"/>
          <w:rtl w:val="0"/>
        </w:rPr>
        <w:t xml:space="preserve">Nombre del proyecto: _________ (3) _________________________________________________________________________________</w:t>
      </w:r>
    </w:p>
    <w:p w:rsidR="00000000" w:rsidDel="00000000" w:rsidP="00000000" w:rsidRDefault="00000000" w:rsidRPr="00000000" w14:paraId="00000005">
      <w:pPr>
        <w:spacing w:after="0" w:line="240" w:lineRule="auto"/>
        <w:ind w:left="0" w:right="-658" w:firstLine="0"/>
        <w:jc w:val="left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18"/>
          <w:szCs w:val="18"/>
          <w:rtl w:val="0"/>
        </w:rPr>
        <w:t xml:space="preserve">Programa Educativo: __________ (4) _________________________________________________________________________________</w:t>
      </w:r>
    </w:p>
    <w:p w:rsidR="00000000" w:rsidDel="00000000" w:rsidP="00000000" w:rsidRDefault="00000000" w:rsidRPr="00000000" w14:paraId="00000006">
      <w:pPr>
        <w:spacing w:after="0" w:line="240" w:lineRule="auto"/>
        <w:ind w:left="0" w:right="-658" w:firstLine="0"/>
        <w:jc w:val="left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18"/>
          <w:szCs w:val="18"/>
          <w:rtl w:val="0"/>
        </w:rPr>
        <w:t xml:space="preserve">Periodo de realización de la Residencia Profesional: _____ (5) _____________________________________________________________</w:t>
      </w:r>
    </w:p>
    <w:p w:rsidR="00000000" w:rsidDel="00000000" w:rsidP="00000000" w:rsidRDefault="00000000" w:rsidRPr="00000000" w14:paraId="00000007">
      <w:pPr>
        <w:spacing w:after="0" w:line="240" w:lineRule="auto"/>
        <w:ind w:left="0" w:right="-658" w:firstLine="0"/>
        <w:jc w:val="left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18"/>
          <w:szCs w:val="18"/>
          <w:rtl w:val="0"/>
        </w:rPr>
        <w:t xml:space="preserve">Calificación Final (promedio de ambas evaluaciones):____ (6) _____________________________________________________________</w:t>
      </w:r>
    </w:p>
    <w:p w:rsidR="00000000" w:rsidDel="00000000" w:rsidP="00000000" w:rsidRDefault="00000000" w:rsidRPr="00000000" w14:paraId="00000008">
      <w:pPr>
        <w:spacing w:after="0" w:line="240" w:lineRule="auto"/>
        <w:ind w:left="0" w:right="-658" w:firstLine="0"/>
        <w:jc w:val="left"/>
        <w:rPr>
          <w:rFonts w:ascii="Montserrat" w:cs="Montserrat" w:eastAsia="Montserrat" w:hAnsi="Montserrat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4"/>
        <w:gridCol w:w="2875"/>
        <w:gridCol w:w="4371"/>
        <w:gridCol w:w="772"/>
        <w:gridCol w:w="546"/>
        <w:gridCol w:w="1092"/>
        <w:tblGridChange w:id="0">
          <w:tblGrid>
            <w:gridCol w:w="514"/>
            <w:gridCol w:w="2875"/>
            <w:gridCol w:w="4371"/>
            <w:gridCol w:w="772"/>
            <w:gridCol w:w="546"/>
            <w:gridCol w:w="1092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0" w:right="-658" w:firstLine="0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En que medida el residente cumple con lo siguiente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0" w:right="-658" w:firstLine="0"/>
              <w:jc w:val="center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Criterios a evaluar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Valor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Evaluación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                   Evaluación por el asesor externo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Portada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Agradecimientos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Resumen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Índice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Introducción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Problemas a resolver, priorizándolos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Objetivos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Justificación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Marco Teórico (fundamentos teóricos)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Procedimiento y descripción de las actividades realizadas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0" w:firstLine="0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Resultados, planos, graficas, prototipos, manuales, programas, análisis estadísticos, modelos Matemáticos, simulaciones, normativas, regulaciones y restricciones, entre otros. Solo para proyectos que por su  naturaleza lo requieran: Estudio de mercado, estudio técnico y estudio Económico.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Conclusiones, recomendaciones y experiencia profesional adquirida.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Competencias desarrolladas y/o aplicadas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Fuentes de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                                                                                                                                                                   Calificación 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Observaciones_____________________(7)_________________________________________________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____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0" w:right="-658" w:firstLine="0"/>
              <w:jc w:val="center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(8)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Nombre y firma del asesor externo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0" w:right="-658" w:firstLine="0"/>
              <w:jc w:val="center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(9)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Sello de la empresa, organismo o dependencia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0" w:right="-658" w:firstLine="0"/>
              <w:jc w:val="center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(10)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Fecha de evaluación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0" w:right="-658" w:firstLine="0"/>
              <w:jc w:val="center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En que medida el residente cumple con lo siguiente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0" w:right="-658" w:firstLine="0"/>
              <w:jc w:val="center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Criterios a evaluar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8"/>
                <w:szCs w:val="18"/>
                <w:rtl w:val="0"/>
              </w:rPr>
              <w:t xml:space="preserve">                  Evaluación por el asesor interno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0" w:firstLine="0"/>
              <w:jc w:val="left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Portada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0" w:firstLine="0"/>
              <w:jc w:val="left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Agradecimientos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0" w:firstLine="0"/>
              <w:jc w:val="left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Resumen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0" w:firstLine="0"/>
              <w:jc w:val="left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Índice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="240" w:lineRule="auto"/>
              <w:ind w:left="0" w:firstLine="0"/>
              <w:jc w:val="left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Introducción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after="0" w:line="240" w:lineRule="auto"/>
              <w:ind w:left="0" w:firstLine="0"/>
              <w:jc w:val="left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Problemas a resolver, priorizándolos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0" w:firstLine="0"/>
              <w:jc w:val="left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Objetivos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0" w:firstLine="0"/>
              <w:jc w:val="left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Justificación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0" w:firstLine="0"/>
              <w:jc w:val="left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Marco Teórico (fundamentos teóricos)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0" w:firstLine="0"/>
              <w:jc w:val="left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Procedimiento y descripción de las actividades realizadas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0" w:line="240" w:lineRule="auto"/>
              <w:ind w:left="0" w:firstLine="0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Resultados, planos, graficas, prototipos, manuales, programas, análisis estadísticos, modelos Matemáticos, simulaciones, normativas, regulaciones y restricciones, entre otros. Solo   para proyectos que por su naturaleza lo requieran: Estudio de mercado, estudio técnico y estudio económico.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="240" w:lineRule="auto"/>
              <w:ind w:left="0" w:firstLine="0"/>
              <w:jc w:val="left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Conclusiones, recomendaciones y experiencia profesional adquirida.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0" w:firstLine="0"/>
              <w:jc w:val="left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Competencias desarrolladas y/o aplicadas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ind w:left="0" w:firstLine="0"/>
              <w:jc w:val="left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Fuentes de información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after="0" w:line="240" w:lineRule="auto"/>
              <w:ind w:left="0" w:firstLine="0"/>
              <w:jc w:val="right"/>
              <w:rPr>
                <w:rFonts w:ascii="Montserrat" w:cs="Montserrat" w:eastAsia="Montserrat" w:hAnsi="Montserrat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16"/>
                <w:szCs w:val="16"/>
                <w:rtl w:val="0"/>
              </w:rPr>
              <w:t xml:space="preserve">Calificación 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B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C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Observaciones:_________________(7)___________________________________________________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F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____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5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6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="240" w:lineRule="auto"/>
              <w:ind w:left="0" w:right="-658" w:firstLine="0"/>
              <w:jc w:val="center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(8)</w:t>
            </w:r>
          </w:p>
          <w:p w:rsidR="00000000" w:rsidDel="00000000" w:rsidP="00000000" w:rsidRDefault="00000000" w:rsidRPr="00000000" w14:paraId="000000F8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Nombre y firma del asesor interno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ind w:left="0" w:right="-658" w:firstLine="0"/>
              <w:jc w:val="center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(9)</w:t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ind w:left="0" w:right="-658" w:firstLine="0"/>
              <w:jc w:val="center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Sello de la Institución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after="0" w:line="240" w:lineRule="auto"/>
              <w:ind w:left="0" w:right="-658" w:firstLine="0"/>
              <w:jc w:val="center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(10)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ind w:left="0" w:right="-658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Fecha de evaluación</w:t>
            </w:r>
          </w:p>
        </w:tc>
      </w:tr>
    </w:tbl>
    <w:p w:rsidR="00000000" w:rsidDel="00000000" w:rsidP="00000000" w:rsidRDefault="00000000" w:rsidRPr="00000000" w14:paraId="00000100">
      <w:pPr>
        <w:spacing w:after="0" w:line="240" w:lineRule="auto"/>
        <w:ind w:left="0" w:right="-658" w:firstLine="0"/>
        <w:jc w:val="left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rtl w:val="0"/>
        </w:rPr>
        <w:t xml:space="preserve">Considerar los criterios a evaluar que correspondan a cada programa educativo y de acuerdo a la naturaleza del proyecto </w:t>
      </w:r>
    </w:p>
    <w:p w:rsidR="00000000" w:rsidDel="00000000" w:rsidP="00000000" w:rsidRDefault="00000000" w:rsidRPr="00000000" w14:paraId="00000101">
      <w:pPr>
        <w:spacing w:after="0" w:line="240" w:lineRule="auto"/>
        <w:ind w:left="0" w:right="-658" w:firstLine="0"/>
        <w:jc w:val="left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40" w:lineRule="auto"/>
        <w:ind w:left="0" w:right="-658" w:firstLine="0"/>
        <w:jc w:val="left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40" w:lineRule="auto"/>
        <w:ind w:left="0" w:right="-658" w:firstLine="0"/>
        <w:jc w:val="left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40" w:lineRule="auto"/>
        <w:ind w:left="0" w:right="-658" w:firstLine="0"/>
        <w:jc w:val="left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="240" w:lineRule="auto"/>
        <w:ind w:left="0" w:right="-658" w:firstLine="0"/>
        <w:jc w:val="center"/>
        <w:rPr>
          <w:rFonts w:ascii="Montserrat" w:cs="Montserrat" w:eastAsia="Montserrat" w:hAnsi="Montserrat"/>
          <w:color w:val="000000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4"/>
          <w:szCs w:val="24"/>
          <w:rtl w:val="0"/>
        </w:rPr>
        <w:t xml:space="preserve">INSTRUCTIVO DE LLENADO</w:t>
      </w:r>
    </w:p>
    <w:p w:rsidR="00000000" w:rsidDel="00000000" w:rsidP="00000000" w:rsidRDefault="00000000" w:rsidRPr="00000000" w14:paraId="00000106">
      <w:pPr>
        <w:spacing w:after="0" w:line="240" w:lineRule="auto"/>
        <w:ind w:left="0" w:right="-658" w:firstLine="0"/>
        <w:jc w:val="center"/>
        <w:rPr>
          <w:rFonts w:ascii="Montserrat" w:cs="Montserrat" w:eastAsia="Montserrat" w:hAnsi="Montserra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245.0" w:type="dxa"/>
        <w:jc w:val="left"/>
        <w:tblInd w:w="1303.0" w:type="dxa"/>
        <w:tblLayout w:type="fixed"/>
        <w:tblLook w:val="0400"/>
      </w:tblPr>
      <w:tblGrid>
        <w:gridCol w:w="1200"/>
        <w:gridCol w:w="6045"/>
        <w:tblGridChange w:id="0">
          <w:tblGrid>
            <w:gridCol w:w="1200"/>
            <w:gridCol w:w="6045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ind w:lef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NUMERO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ind w:left="0" w:firstLine="0"/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DESCRIPCION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ind w:left="0" w:firstLine="0"/>
              <w:jc w:val="center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ind w:left="0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Anotar el nombre del (la) residente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ind w:left="0" w:firstLine="0"/>
              <w:jc w:val="center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ind w:left="0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Anotar el número de control del (la)residente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ind w:left="0" w:firstLine="0"/>
              <w:jc w:val="center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left="0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Anotar el nombre del proyecto  realizado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ind w:left="0" w:firstLine="0"/>
              <w:jc w:val="center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ind w:left="0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Anotar el nombre de la carrera 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ind w:left="0" w:firstLine="0"/>
              <w:jc w:val="center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ind w:left="0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Anotar el periodo en que se lleva a cabo la residencia profesional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ind w:left="0" w:firstLine="0"/>
              <w:jc w:val="center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left="0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Anotar la calificación (promedio de las dos evaluaciones)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ind w:left="0" w:firstLine="0"/>
              <w:jc w:val="center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0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Anotar las observaciones ( en caso de haber)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0" w:firstLine="0"/>
              <w:jc w:val="center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0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Anotar nombre y firma del asesor(a)  interno o externo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ind w:left="0" w:firstLine="0"/>
              <w:jc w:val="center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ind w:left="0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Poner el sello de la empresa y la institución 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ind w:left="0" w:firstLine="0"/>
              <w:jc w:val="center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ind w:left="0" w:firstLine="0"/>
              <w:jc w:val="left"/>
              <w:rPr>
                <w:rFonts w:ascii="Montserrat" w:cs="Montserrat" w:eastAsia="Montserrat" w:hAnsi="Montserrat"/>
                <w:color w:val="00000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rtl w:val="0"/>
              </w:rPr>
              <w:t xml:space="preserve"> Anotar la fecha en que se realiza la evaluación</w:t>
            </w:r>
          </w:p>
        </w:tc>
      </w:tr>
    </w:tbl>
    <w:p w:rsidR="00000000" w:rsidDel="00000000" w:rsidP="00000000" w:rsidRDefault="00000000" w:rsidRPr="00000000" w14:paraId="0000011D">
      <w:pPr>
        <w:spacing w:after="0" w:line="240" w:lineRule="auto"/>
        <w:ind w:left="0" w:right="-658" w:firstLine="0"/>
        <w:jc w:val="left"/>
        <w:rPr>
          <w:rFonts w:ascii="Montserrat" w:cs="Montserrat" w:eastAsia="Montserrat" w:hAnsi="Montserra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first"/>
      <w:footerReference r:id="rId11" w:type="even"/>
      <w:pgSz w:h="15840" w:w="12244" w:orient="portrait"/>
      <w:pgMar w:bottom="1134" w:top="1134" w:left="1134" w:right="1134" w:header="72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spacing w:after="0" w:line="259" w:lineRule="auto"/>
      <w:ind w:left="0" w:firstLine="0"/>
      <w:jc w:val="left"/>
      <w:rPr/>
    </w:pPr>
    <w:r w:rsidDel="00000000" w:rsidR="00000000" w:rsidRPr="00000000">
      <w:rPr>
        <w:sz w:val="16"/>
        <w:szCs w:val="16"/>
        <w:rtl w:val="0"/>
      </w:rPr>
      <w:t xml:space="preserve">ITSJR-CA-IT-01                                                                                                                                                                                 Rev. 0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spacing w:after="0" w:line="259" w:lineRule="auto"/>
      <w:ind w:left="0" w:firstLine="0"/>
      <w:jc w:val="left"/>
      <w:rPr/>
    </w:pPr>
    <w:r w:rsidDel="00000000" w:rsidR="00000000" w:rsidRPr="00000000">
      <w:rPr>
        <w:sz w:val="16"/>
        <w:szCs w:val="16"/>
        <w:rtl w:val="0"/>
      </w:rPr>
      <w:t xml:space="preserve">ITSJR-CA-IT-01                                                                                                                                                                                 Rev. 0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9161.0" w:type="dxa"/>
      <w:jc w:val="left"/>
      <w:tblInd w:w="-74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6156"/>
      <w:gridCol w:w="3005"/>
      <w:tblGridChange w:id="0">
        <w:tblGrid>
          <w:gridCol w:w="6156"/>
          <w:gridCol w:w="3005"/>
        </w:tblGrid>
      </w:tblGridChange>
    </w:tblGrid>
    <w:tr>
      <w:trPr>
        <w:cantSplit w:val="0"/>
        <w:trHeight w:val="673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120">
          <w:pPr>
            <w:spacing w:line="259" w:lineRule="auto"/>
            <w:ind w:left="40" w:firstLine="0"/>
            <w:jc w:val="left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Formato para la Evaluación del Proyecto de Residencias Profesionales.</w:t>
          </w:r>
        </w:p>
      </w:tc>
      <w:tc>
        <w:tcPr/>
        <w:p w:rsidR="00000000" w:rsidDel="00000000" w:rsidP="00000000" w:rsidRDefault="00000000" w:rsidRPr="00000000" w14:paraId="00000121">
          <w:pPr>
            <w:spacing w:line="259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Código: ITSJR-AC-PO-05-06</w:t>
          </w:r>
        </w:p>
        <w:p w:rsidR="00000000" w:rsidDel="00000000" w:rsidP="00000000" w:rsidRDefault="00000000" w:rsidRPr="00000000" w14:paraId="00000122">
          <w:pPr>
            <w:spacing w:line="259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Revisión: O</w:t>
          </w:r>
        </w:p>
      </w:tc>
    </w:tr>
    <w:tr>
      <w:trPr>
        <w:cantSplit w:val="0"/>
        <w:trHeight w:val="477" w:hRule="atLeast"/>
        <w:tblHeader w:val="0"/>
      </w:trPr>
      <w:tc>
        <w:tcPr/>
        <w:p w:rsidR="00000000" w:rsidDel="00000000" w:rsidP="00000000" w:rsidRDefault="00000000" w:rsidRPr="00000000" w14:paraId="000001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6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Referencia a la Norma  ISO 9001:2015 7.5.1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24">
          <w:pPr>
            <w:spacing w:line="259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Página </w:t>
          </w:r>
          <w:r w:rsidDel="00000000" w:rsidR="00000000" w:rsidRPr="00000000">
            <w:rPr>
              <w:b w:val="1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b w:val="1"/>
              <w:rtl w:val="0"/>
            </w:rPr>
            <w:t xml:space="preserve"> de </w:t>
          </w:r>
          <w:r w:rsidDel="00000000" w:rsidR="00000000" w:rsidRPr="00000000">
            <w:rPr>
              <w:b w:val="1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25">
    <w:pPr>
      <w:spacing w:after="160" w:line="259" w:lineRule="auto"/>
      <w:ind w:left="0" w:firstLine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5847715</wp:posOffset>
          </wp:positionH>
          <wp:positionV relativeFrom="paragraph">
            <wp:posOffset>108585</wp:posOffset>
          </wp:positionV>
          <wp:extent cx="552450" cy="55880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2450" cy="558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spacing w:after="160" w:line="259" w:lineRule="auto"/>
      <w:ind w:lef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8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spacing w:after="160" w:line="259" w:lineRule="auto"/>
      <w:ind w:lef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s-ES"/>
      </w:rPr>
    </w:rPrDefault>
    <w:pPrDefault>
      <w:pPr>
        <w:spacing w:after="5" w:line="250" w:lineRule="auto"/>
        <w:ind w:left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38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5" w:line="250" w:lineRule="auto"/>
      <w:ind w:left="10" w:hanging="10"/>
      <w:jc w:val="both"/>
    </w:pPr>
    <w:rPr>
      <w:rFonts w:ascii="Arial" w:cs="Arial" w:eastAsia="Arial" w:hAnsi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 w:val="1"/>
    <w:qFormat w:val="1"/>
    <w:pPr>
      <w:keepNext w:val="1"/>
      <w:keepLines w:val="1"/>
      <w:spacing w:after="0"/>
      <w:ind w:left="1380" w:hanging="10"/>
      <w:outlineLvl w:val="0"/>
    </w:pPr>
    <w:rPr>
      <w:rFonts w:ascii="Arial" w:cs="Arial" w:eastAsia="Arial" w:hAnsi="Arial"/>
      <w:b w:val="1"/>
      <w:color w:val="000000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A360DA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link w:val="Ttulo1"/>
    <w:rPr>
      <w:rFonts w:ascii="Arial" w:cs="Arial" w:eastAsia="Arial" w:hAnsi="Arial"/>
      <w:b w:val="1"/>
      <w:color w:val="000000"/>
      <w:sz w:val="24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712C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712CB"/>
    <w:rPr>
      <w:rFonts w:ascii="Segoe UI" w:cs="Segoe UI" w:eastAsia="Arial" w:hAnsi="Segoe UI"/>
      <w:color w:val="00000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 w:val="1"/>
    <w:rsid w:val="00F2132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21326"/>
    <w:rPr>
      <w:rFonts w:ascii="Arial" w:cs="Arial" w:eastAsia="Arial" w:hAnsi="Arial"/>
      <w:color w:val="000000"/>
      <w:sz w:val="20"/>
    </w:rPr>
  </w:style>
  <w:style w:type="table" w:styleId="Tablaconcuadrcula">
    <w:name w:val="Table Grid"/>
    <w:basedOn w:val="Tablanormal"/>
    <w:uiPriority w:val="39"/>
    <w:rsid w:val="005D240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192BF6"/>
    <w:pPr>
      <w:ind w:left="720"/>
      <w:contextualSpacing w:val="1"/>
    </w:pPr>
  </w:style>
  <w:style w:type="paragraph" w:styleId="Encabezado">
    <w:name w:val="header"/>
    <w:basedOn w:val="Normal"/>
    <w:link w:val="EncabezadoCar"/>
    <w:unhideWhenUsed w:val="1"/>
    <w:rsid w:val="00F06736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cs="Times New Roman" w:eastAsia="Times New Roman" w:hAnsi="Times New Roman"/>
      <w:color w:val="auto"/>
      <w:sz w:val="24"/>
      <w:szCs w:val="24"/>
      <w:lang w:eastAsia="es-MX" w:val="es-MX"/>
    </w:rPr>
  </w:style>
  <w:style w:type="character" w:styleId="EncabezadoCar" w:customStyle="1">
    <w:name w:val="Encabezado Car"/>
    <w:basedOn w:val="Fuentedeprrafopredeter"/>
    <w:link w:val="Encabezado"/>
    <w:rsid w:val="00F06736"/>
    <w:rPr>
      <w:rFonts w:ascii="Times New Roman" w:cs="Times New Roman" w:eastAsia="Times New Roman" w:hAnsi="Times New Roman"/>
      <w:sz w:val="24"/>
      <w:szCs w:val="24"/>
      <w:lang w:eastAsia="es-MX" w:val="es-MX"/>
    </w:rPr>
  </w:style>
  <w:style w:type="paragraph" w:styleId="Sinespaciado">
    <w:name w:val="No Spacing"/>
    <w:uiPriority w:val="1"/>
    <w:qFormat w:val="1"/>
    <w:rsid w:val="00D35C2A"/>
    <w:pPr>
      <w:spacing w:after="0" w:line="240" w:lineRule="auto"/>
      <w:ind w:left="10" w:hanging="10"/>
      <w:jc w:val="both"/>
    </w:pPr>
    <w:rPr>
      <w:rFonts w:ascii="Arial" w:cs="Arial" w:eastAsia="Arial" w:hAnsi="Arial"/>
      <w:color w:val="000000"/>
      <w:sz w:val="20"/>
    </w:rPr>
  </w:style>
  <w:style w:type="character" w:styleId="Ttulo2Car" w:customStyle="1">
    <w:name w:val="Título 2 Car"/>
    <w:basedOn w:val="Fuentedeprrafopredeter"/>
    <w:link w:val="Ttulo2"/>
    <w:uiPriority w:val="9"/>
    <w:rsid w:val="00A360DA"/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table" w:styleId="Tablaconcuadrcula1" w:customStyle="1">
    <w:name w:val="Tabla con cuadrícula1"/>
    <w:basedOn w:val="Tablanormal"/>
    <w:next w:val="Tablaconcuadrcula"/>
    <w:uiPriority w:val="59"/>
    <w:rsid w:val="00531C0E"/>
    <w:pPr>
      <w:spacing w:after="0" w:line="240" w:lineRule="auto"/>
    </w:pPr>
    <w:rPr>
      <w:rFonts w:ascii="Calibri" w:cs="Times New Roman" w:eastAsia="Calibri" w:hAnsi="Calibri"/>
      <w:lang w:eastAsia="en-US" w:val="es-MX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69.0" w:type="dxa"/>
        <w:left w:w="74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QYCzGL5P+DubWZC7G7B9/ifldw==">AMUW2mWd9nYYVCQHRx5fpLIsdNBE3M4HmnbtXWQ2fYSI7dCz6cWazf+I8l1dlYZ2rehpK/qEik2319U/icUlWeYMQmW339qUPJ3J+1JPqAgMJVFESFCPYuP63o4RqvOLWbdrYi0uR7Iu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2018-08-08T14:13:00Z</dcterms:created>
  <dc:creator>Carmen</dc:creator>
</cp:coreProperties>
</file>